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B5A" w:rsidRDefault="00755B5A" w:rsidP="00C8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20B22"/>
          <w:sz w:val="28"/>
          <w:szCs w:val="28"/>
          <w:lang w:eastAsia="ru-RU"/>
        </w:rPr>
      </w:pPr>
    </w:p>
    <w:p w:rsidR="00A2725A" w:rsidRPr="00C853E0" w:rsidRDefault="00A2725A" w:rsidP="00C8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20B22"/>
          <w:sz w:val="28"/>
          <w:szCs w:val="28"/>
          <w:lang w:eastAsia="ru-RU"/>
        </w:rPr>
      </w:pPr>
    </w:p>
    <w:p w:rsidR="0094215E" w:rsidRDefault="009843A3" w:rsidP="0094215E">
      <w:pPr>
        <w:shd w:val="clear" w:color="auto" w:fill="FFFFFF"/>
        <w:spacing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020B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20B22"/>
          <w:sz w:val="28"/>
          <w:szCs w:val="28"/>
          <w:lang w:eastAsia="ru-RU"/>
        </w:rPr>
        <w:t>Целевые значения</w:t>
      </w:r>
    </w:p>
    <w:p w:rsidR="004E1EF0" w:rsidRDefault="009843A3" w:rsidP="0094215E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критериев доступности и качества медицинской помощи, оказываемой в рамках Территориальной программы государственных </w:t>
      </w:r>
      <w:r w:rsidR="00A20592">
        <w:rPr>
          <w:rFonts w:ascii="Times New Roman" w:hAnsi="Times New Roman" w:cs="Times New Roman"/>
          <w:sz w:val="28"/>
          <w:szCs w:val="28"/>
        </w:rPr>
        <w:t xml:space="preserve">гарантий бесплатного оказания гражданам медицинской помощи </w:t>
      </w:r>
      <w:proofErr w:type="gramStart"/>
      <w:r w:rsidR="009A7EC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843A3" w:rsidRDefault="009A7ECA" w:rsidP="0094215E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ГБУ РО «СП №2» в г. Шахты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529"/>
        <w:gridCol w:w="2559"/>
        <w:gridCol w:w="1417"/>
      </w:tblGrid>
      <w:tr w:rsidR="004E1EF0" w:rsidRPr="00BC3F1B" w:rsidTr="004E1EF0">
        <w:tc>
          <w:tcPr>
            <w:tcW w:w="817" w:type="dxa"/>
          </w:tcPr>
          <w:p w:rsidR="004E1EF0" w:rsidRPr="00BC3F1B" w:rsidRDefault="004E1EF0" w:rsidP="0084441C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020B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B22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color w:val="020B22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20B22"/>
                <w:lang w:eastAsia="ru-RU"/>
              </w:rPr>
              <w:t>/п</w:t>
            </w:r>
          </w:p>
        </w:tc>
        <w:tc>
          <w:tcPr>
            <w:tcW w:w="4529" w:type="dxa"/>
          </w:tcPr>
          <w:p w:rsidR="004E1EF0" w:rsidRPr="00BC3F1B" w:rsidRDefault="004E1EF0" w:rsidP="00C853E0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020B22"/>
                <w:lang w:eastAsia="ru-RU"/>
              </w:rPr>
            </w:pPr>
            <w:r w:rsidRPr="00BC3F1B">
              <w:rPr>
                <w:rFonts w:ascii="Times New Roman" w:eastAsia="Times New Roman" w:hAnsi="Times New Roman" w:cs="Times New Roman"/>
                <w:color w:val="020B22"/>
                <w:lang w:eastAsia="ru-RU"/>
              </w:rPr>
              <w:t>Наименование показателя</w:t>
            </w:r>
          </w:p>
        </w:tc>
        <w:tc>
          <w:tcPr>
            <w:tcW w:w="2559" w:type="dxa"/>
          </w:tcPr>
          <w:p w:rsidR="004E1EF0" w:rsidRPr="00BC3F1B" w:rsidRDefault="004E1EF0" w:rsidP="00C853E0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020B22"/>
                <w:lang w:eastAsia="ru-RU"/>
              </w:rPr>
            </w:pPr>
            <w:r w:rsidRPr="00BC3F1B">
              <w:rPr>
                <w:rFonts w:ascii="Times New Roman" w:eastAsia="Times New Roman" w:hAnsi="Times New Roman" w:cs="Times New Roman"/>
                <w:color w:val="020B22"/>
                <w:lang w:eastAsia="ru-RU"/>
              </w:rPr>
              <w:t>Единица измерения</w:t>
            </w:r>
          </w:p>
        </w:tc>
        <w:tc>
          <w:tcPr>
            <w:tcW w:w="1417" w:type="dxa"/>
          </w:tcPr>
          <w:p w:rsidR="004E1EF0" w:rsidRPr="00BC3F1B" w:rsidRDefault="004E1EF0" w:rsidP="00C853E0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020B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B22"/>
                <w:lang w:eastAsia="ru-RU"/>
              </w:rPr>
              <w:t>2026 г.</w:t>
            </w:r>
          </w:p>
        </w:tc>
      </w:tr>
      <w:tr w:rsidR="004E1EF0" w:rsidRPr="00BC3F1B" w:rsidTr="004E1EF0">
        <w:tc>
          <w:tcPr>
            <w:tcW w:w="817" w:type="dxa"/>
          </w:tcPr>
          <w:p w:rsidR="004E1EF0" w:rsidRPr="00BC3F1B" w:rsidRDefault="004E1EF0" w:rsidP="004E1EF0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20B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B22"/>
                <w:lang w:eastAsia="ru-RU"/>
              </w:rPr>
              <w:t>1</w:t>
            </w:r>
          </w:p>
        </w:tc>
        <w:tc>
          <w:tcPr>
            <w:tcW w:w="4529" w:type="dxa"/>
          </w:tcPr>
          <w:p w:rsidR="004E1EF0" w:rsidRPr="00BC3F1B" w:rsidRDefault="004E1EF0" w:rsidP="004E1EF0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BC3F1B">
              <w:rPr>
                <w:rFonts w:ascii="Times New Roman" w:hAnsi="Times New Roman" w:cs="Times New Roman"/>
              </w:rPr>
              <w:t xml:space="preserve">Количество обоснованных жалоб, в том числе на отказ в оказании медицинской помощи, предоставляемой в рамках Территориальной программы государственных гарантий </w:t>
            </w:r>
          </w:p>
        </w:tc>
        <w:tc>
          <w:tcPr>
            <w:tcW w:w="2559" w:type="dxa"/>
          </w:tcPr>
          <w:p w:rsidR="004E1EF0" w:rsidRPr="00BC3F1B" w:rsidRDefault="004E1EF0" w:rsidP="004E1EF0">
            <w:pPr>
              <w:spacing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абс</w:t>
            </w:r>
            <w:proofErr w:type="spellEnd"/>
            <w:r>
              <w:rPr>
                <w:rFonts w:ascii="Times New Roman" w:hAnsi="Times New Roman" w:cs="Times New Roman"/>
              </w:rPr>
              <w:t>. число</w:t>
            </w:r>
          </w:p>
        </w:tc>
        <w:tc>
          <w:tcPr>
            <w:tcW w:w="1417" w:type="dxa"/>
          </w:tcPr>
          <w:p w:rsidR="004E1EF0" w:rsidRPr="004E1EF0" w:rsidRDefault="004E1EF0" w:rsidP="004E1EF0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20B22"/>
                <w:lang w:eastAsia="ru-RU"/>
              </w:rPr>
            </w:pPr>
            <w:r w:rsidRPr="004E1EF0">
              <w:rPr>
                <w:rFonts w:ascii="Times New Roman" w:eastAsia="Times New Roman" w:hAnsi="Times New Roman" w:cs="Times New Roman"/>
                <w:color w:val="020B22"/>
                <w:lang w:eastAsia="ru-RU"/>
              </w:rPr>
              <w:t>0</w:t>
            </w:r>
          </w:p>
          <w:p w:rsidR="004E1EF0" w:rsidRPr="00BC3F1B" w:rsidRDefault="004E1EF0" w:rsidP="004E1EF0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20B22"/>
                <w:lang w:eastAsia="ru-RU"/>
              </w:rPr>
            </w:pPr>
          </w:p>
        </w:tc>
      </w:tr>
      <w:tr w:rsidR="004E1EF0" w:rsidRPr="00BC3F1B" w:rsidTr="004E1EF0">
        <w:tc>
          <w:tcPr>
            <w:tcW w:w="817" w:type="dxa"/>
          </w:tcPr>
          <w:p w:rsidR="004E1EF0" w:rsidRPr="00BC3F1B" w:rsidRDefault="004E1EF0" w:rsidP="004E1EF0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20B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B22"/>
                <w:lang w:eastAsia="ru-RU"/>
              </w:rPr>
              <w:t>2</w:t>
            </w:r>
          </w:p>
        </w:tc>
        <w:tc>
          <w:tcPr>
            <w:tcW w:w="4529" w:type="dxa"/>
          </w:tcPr>
          <w:p w:rsidR="004E1EF0" w:rsidRPr="00BC3F1B" w:rsidRDefault="004E1EF0" w:rsidP="004E1EF0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20B22"/>
                <w:lang w:eastAsia="ru-RU"/>
              </w:rPr>
            </w:pPr>
            <w:r w:rsidRPr="00BC3F1B">
              <w:rPr>
                <w:rFonts w:ascii="Times New Roman" w:hAnsi="Times New Roman" w:cs="Times New Roman"/>
              </w:rPr>
              <w:t>Удовлетворенность населения доступностью медицинской помощи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9" w:type="dxa"/>
          </w:tcPr>
          <w:p w:rsidR="004E1EF0" w:rsidRPr="00BC3F1B" w:rsidRDefault="004E1EF0" w:rsidP="004E1EF0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20B22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% от числа </w:t>
            </w:r>
            <w:proofErr w:type="gramStart"/>
            <w:r w:rsidRPr="00BC3F1B">
              <w:rPr>
                <w:rFonts w:ascii="Times New Roman" w:hAnsi="Times New Roman" w:cs="Times New Roman"/>
              </w:rPr>
              <w:t>опрошенных</w:t>
            </w:r>
            <w:proofErr w:type="gramEnd"/>
          </w:p>
        </w:tc>
        <w:tc>
          <w:tcPr>
            <w:tcW w:w="1417" w:type="dxa"/>
          </w:tcPr>
          <w:p w:rsidR="004E1EF0" w:rsidRPr="00BC3F1B" w:rsidRDefault="004E1EF0" w:rsidP="004E1EF0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20B22"/>
                <w:lang w:eastAsia="ru-RU"/>
              </w:rPr>
            </w:pPr>
            <w:r w:rsidRPr="00BC3F1B">
              <w:rPr>
                <w:rFonts w:ascii="Times New Roman" w:eastAsia="Times New Roman" w:hAnsi="Times New Roman" w:cs="Times New Roman"/>
                <w:color w:val="020B22"/>
                <w:lang w:eastAsia="ru-RU"/>
              </w:rPr>
              <w:t>88,0</w:t>
            </w:r>
          </w:p>
        </w:tc>
      </w:tr>
      <w:tr w:rsidR="004E1EF0" w:rsidRPr="00BC3F1B" w:rsidTr="004E1EF0">
        <w:tc>
          <w:tcPr>
            <w:tcW w:w="817" w:type="dxa"/>
          </w:tcPr>
          <w:p w:rsidR="004E1EF0" w:rsidRDefault="004E1EF0" w:rsidP="004E1EF0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20B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B22"/>
                <w:lang w:eastAsia="ru-RU"/>
              </w:rPr>
              <w:t>3</w:t>
            </w:r>
          </w:p>
        </w:tc>
        <w:tc>
          <w:tcPr>
            <w:tcW w:w="4529" w:type="dxa"/>
          </w:tcPr>
          <w:p w:rsidR="004E1EF0" w:rsidRPr="00BC3F1B" w:rsidRDefault="004E1EF0" w:rsidP="004E1EF0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BC3F1B">
              <w:rPr>
                <w:rFonts w:ascii="Times New Roman" w:hAnsi="Times New Roman" w:cs="Times New Roman"/>
              </w:rPr>
              <w:t>Удовлетворенность</w:t>
            </w:r>
            <w:r>
              <w:rPr>
                <w:rFonts w:ascii="Times New Roman" w:hAnsi="Times New Roman" w:cs="Times New Roman"/>
              </w:rPr>
              <w:t xml:space="preserve"> сельского</w:t>
            </w:r>
            <w:r w:rsidRPr="00BC3F1B">
              <w:rPr>
                <w:rFonts w:ascii="Times New Roman" w:hAnsi="Times New Roman" w:cs="Times New Roman"/>
              </w:rPr>
              <w:t xml:space="preserve"> населения доступностью медицинской помощи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9" w:type="dxa"/>
          </w:tcPr>
          <w:p w:rsidR="004E1EF0" w:rsidRPr="00BC3F1B" w:rsidRDefault="004E1EF0" w:rsidP="004E1EF0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от числа </w:t>
            </w:r>
            <w:proofErr w:type="gramStart"/>
            <w:r w:rsidRPr="00BC3F1B">
              <w:rPr>
                <w:rFonts w:ascii="Times New Roman" w:hAnsi="Times New Roman" w:cs="Times New Roman"/>
              </w:rPr>
              <w:t>опрошенных</w:t>
            </w:r>
            <w:proofErr w:type="gramEnd"/>
          </w:p>
        </w:tc>
        <w:tc>
          <w:tcPr>
            <w:tcW w:w="1417" w:type="dxa"/>
          </w:tcPr>
          <w:p w:rsidR="004E1EF0" w:rsidRPr="00BC3F1B" w:rsidRDefault="004E1EF0" w:rsidP="004E1EF0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20B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B22"/>
                <w:lang w:eastAsia="ru-RU"/>
              </w:rPr>
              <w:t>88,0</w:t>
            </w:r>
          </w:p>
        </w:tc>
      </w:tr>
      <w:tr w:rsidR="004E1EF0" w:rsidRPr="00BC3F1B" w:rsidTr="004E1EF0">
        <w:tc>
          <w:tcPr>
            <w:tcW w:w="817" w:type="dxa"/>
          </w:tcPr>
          <w:p w:rsidR="004E1EF0" w:rsidRDefault="004E1EF0" w:rsidP="004E1EF0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20B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B22"/>
                <w:lang w:eastAsia="ru-RU"/>
              </w:rPr>
              <w:t>4</w:t>
            </w:r>
          </w:p>
        </w:tc>
        <w:tc>
          <w:tcPr>
            <w:tcW w:w="4529" w:type="dxa"/>
          </w:tcPr>
          <w:p w:rsidR="004E1EF0" w:rsidRPr="00BC3F1B" w:rsidRDefault="004E1EF0" w:rsidP="004E1EF0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BC3F1B">
              <w:rPr>
                <w:rFonts w:ascii="Times New Roman" w:hAnsi="Times New Roman" w:cs="Times New Roman"/>
              </w:rPr>
              <w:t>Удовлетворенность населения доступностью медицинской помощи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9" w:type="dxa"/>
          </w:tcPr>
          <w:p w:rsidR="004E1EF0" w:rsidRPr="00BC3F1B" w:rsidRDefault="004E1EF0" w:rsidP="004E1EF0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от числа </w:t>
            </w:r>
            <w:proofErr w:type="gramStart"/>
            <w:r w:rsidRPr="00BC3F1B">
              <w:rPr>
                <w:rFonts w:ascii="Times New Roman" w:hAnsi="Times New Roman" w:cs="Times New Roman"/>
              </w:rPr>
              <w:t>опрошенных</w:t>
            </w:r>
            <w:proofErr w:type="gramEnd"/>
          </w:p>
        </w:tc>
        <w:tc>
          <w:tcPr>
            <w:tcW w:w="1417" w:type="dxa"/>
          </w:tcPr>
          <w:p w:rsidR="004E1EF0" w:rsidRPr="00BC3F1B" w:rsidRDefault="004E1EF0" w:rsidP="004E1EF0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20B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B22"/>
                <w:lang w:eastAsia="ru-RU"/>
              </w:rPr>
              <w:t>88,0</w:t>
            </w:r>
          </w:p>
        </w:tc>
      </w:tr>
      <w:tr w:rsidR="004E1EF0" w:rsidRPr="00BC3F1B" w:rsidTr="004E1EF0">
        <w:tc>
          <w:tcPr>
            <w:tcW w:w="817" w:type="dxa"/>
          </w:tcPr>
          <w:p w:rsidR="004E1EF0" w:rsidRDefault="004E1EF0" w:rsidP="004E1EF0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20B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B22"/>
                <w:lang w:eastAsia="ru-RU"/>
              </w:rPr>
              <w:t>5</w:t>
            </w:r>
          </w:p>
        </w:tc>
        <w:tc>
          <w:tcPr>
            <w:tcW w:w="4529" w:type="dxa"/>
          </w:tcPr>
          <w:p w:rsidR="004E1EF0" w:rsidRPr="00BC3F1B" w:rsidRDefault="004E1EF0" w:rsidP="004E1EF0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записей к врачу, совершенных гражданами дистанционно</w:t>
            </w:r>
          </w:p>
        </w:tc>
        <w:tc>
          <w:tcPr>
            <w:tcW w:w="2559" w:type="dxa"/>
          </w:tcPr>
          <w:p w:rsidR="004E1EF0" w:rsidRDefault="004E1EF0" w:rsidP="00A516F2">
            <w:pPr>
              <w:spacing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</w:tcPr>
          <w:p w:rsidR="004E1EF0" w:rsidRDefault="004E1EF0" w:rsidP="004E1EF0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20B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B22"/>
                <w:lang w:eastAsia="ru-RU"/>
              </w:rPr>
              <w:t>69,3</w:t>
            </w:r>
            <w:bookmarkStart w:id="0" w:name="_GoBack"/>
            <w:bookmarkEnd w:id="0"/>
          </w:p>
        </w:tc>
      </w:tr>
      <w:tr w:rsidR="004E1EF0" w:rsidRPr="00BC3F1B" w:rsidTr="004E1EF0">
        <w:tc>
          <w:tcPr>
            <w:tcW w:w="817" w:type="dxa"/>
          </w:tcPr>
          <w:p w:rsidR="004E1EF0" w:rsidRPr="00BC3F1B" w:rsidRDefault="004E1EF0" w:rsidP="004E1EF0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20B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B22"/>
                <w:lang w:eastAsia="ru-RU"/>
              </w:rPr>
              <w:t>6</w:t>
            </w:r>
          </w:p>
        </w:tc>
        <w:tc>
          <w:tcPr>
            <w:tcW w:w="4529" w:type="dxa"/>
          </w:tcPr>
          <w:p w:rsidR="004E1EF0" w:rsidRPr="00BC3F1B" w:rsidRDefault="004E1EF0" w:rsidP="004E1EF0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расходов на оказание медицинской помощи в амбулаторных условиях в неотложной форме на Территориальную программу государственных гарантий</w:t>
            </w:r>
          </w:p>
        </w:tc>
        <w:tc>
          <w:tcPr>
            <w:tcW w:w="2559" w:type="dxa"/>
          </w:tcPr>
          <w:p w:rsidR="004E1EF0" w:rsidRDefault="004E1EF0" w:rsidP="00A516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E1EF0" w:rsidRPr="00BC3F1B" w:rsidRDefault="004E1EF0" w:rsidP="00A516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</w:tcPr>
          <w:p w:rsidR="004E1EF0" w:rsidRDefault="004E1EF0" w:rsidP="004E1EF0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20B22"/>
                <w:lang w:eastAsia="ru-RU"/>
              </w:rPr>
            </w:pPr>
          </w:p>
          <w:p w:rsidR="004E1EF0" w:rsidRPr="00BC3F1B" w:rsidRDefault="004E1EF0" w:rsidP="004E1EF0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20B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B22"/>
                <w:lang w:eastAsia="ru-RU"/>
              </w:rPr>
              <w:t>2,0</w:t>
            </w:r>
          </w:p>
        </w:tc>
      </w:tr>
    </w:tbl>
    <w:p w:rsidR="00A20592" w:rsidRPr="003D359F" w:rsidRDefault="00A20592" w:rsidP="00C853E0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20B22"/>
          <w:sz w:val="28"/>
          <w:szCs w:val="28"/>
          <w:lang w:eastAsia="ru-RU"/>
        </w:rPr>
      </w:pPr>
    </w:p>
    <w:sectPr w:rsidR="00A20592" w:rsidRPr="003D3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219"/>
    <w:rsid w:val="00014C6B"/>
    <w:rsid w:val="000A5219"/>
    <w:rsid w:val="000E2C1C"/>
    <w:rsid w:val="0026078D"/>
    <w:rsid w:val="003771F2"/>
    <w:rsid w:val="003D359F"/>
    <w:rsid w:val="003F6A57"/>
    <w:rsid w:val="00431286"/>
    <w:rsid w:val="004B4971"/>
    <w:rsid w:val="004E1EF0"/>
    <w:rsid w:val="005846D7"/>
    <w:rsid w:val="00755B5A"/>
    <w:rsid w:val="007C035B"/>
    <w:rsid w:val="00815967"/>
    <w:rsid w:val="00832129"/>
    <w:rsid w:val="0084441C"/>
    <w:rsid w:val="00884E18"/>
    <w:rsid w:val="008A1DDF"/>
    <w:rsid w:val="0094215E"/>
    <w:rsid w:val="009843A3"/>
    <w:rsid w:val="009A7ECA"/>
    <w:rsid w:val="00A20592"/>
    <w:rsid w:val="00A2725A"/>
    <w:rsid w:val="00A31E99"/>
    <w:rsid w:val="00A516F2"/>
    <w:rsid w:val="00B16371"/>
    <w:rsid w:val="00B66EA6"/>
    <w:rsid w:val="00B90F28"/>
    <w:rsid w:val="00BC3F1B"/>
    <w:rsid w:val="00BD267D"/>
    <w:rsid w:val="00C56B6A"/>
    <w:rsid w:val="00C853E0"/>
    <w:rsid w:val="00DA45A0"/>
    <w:rsid w:val="00DE7D9D"/>
    <w:rsid w:val="00E967C2"/>
    <w:rsid w:val="00EA1EF1"/>
    <w:rsid w:val="00EE207A"/>
    <w:rsid w:val="00FC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5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5B5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A20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5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5B5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A20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8A939-1E07-4C60-8420-5051EBE3F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sp2bh</cp:lastModifiedBy>
  <cp:revision>25</cp:revision>
  <cp:lastPrinted>2026-07-01T05:29:00Z</cp:lastPrinted>
  <dcterms:created xsi:type="dcterms:W3CDTF">2024-02-20T06:51:00Z</dcterms:created>
  <dcterms:modified xsi:type="dcterms:W3CDTF">2026-07-01T05:36:00Z</dcterms:modified>
</cp:coreProperties>
</file>